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D40682" w:rsidRPr="00D40682">
        <w:rPr>
          <w:rFonts w:ascii="Times New Roman" w:hAnsi="Times New Roman"/>
          <w:b/>
          <w:sz w:val="24"/>
          <w:szCs w:val="24"/>
        </w:rPr>
        <w:t xml:space="preserve">камерального контроля </w:t>
      </w:r>
      <w:r w:rsidR="00174D9B">
        <w:rPr>
          <w:rFonts w:ascii="Times New Roman" w:hAnsi="Times New Roman"/>
          <w:b/>
          <w:sz w:val="24"/>
          <w:szCs w:val="24"/>
        </w:rPr>
        <w:t xml:space="preserve">НДФЛ и </w:t>
      </w:r>
      <w:proofErr w:type="gramStart"/>
      <w:r w:rsidR="00174D9B">
        <w:rPr>
          <w:rFonts w:ascii="Times New Roman" w:hAnsi="Times New Roman"/>
          <w:b/>
          <w:sz w:val="24"/>
          <w:szCs w:val="24"/>
        </w:rPr>
        <w:t>СВ</w:t>
      </w:r>
      <w:proofErr w:type="gramEnd"/>
      <w:r w:rsidR="00174D9B">
        <w:rPr>
          <w:rFonts w:ascii="Times New Roman" w:hAnsi="Times New Roman"/>
          <w:b/>
          <w:sz w:val="24"/>
          <w:szCs w:val="24"/>
        </w:rPr>
        <w:t xml:space="preserve"> №1</w:t>
      </w:r>
    </w:p>
    <w:p w:rsidR="00817E23" w:rsidRPr="00490AB0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0AB0" w:rsidRPr="00490AB0" w:rsidRDefault="00490AB0" w:rsidP="00490AB0">
      <w:pPr>
        <w:pStyle w:val="ConsPlusNormal"/>
        <w:numPr>
          <w:ilvl w:val="0"/>
          <w:numId w:val="5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кам</w:t>
      </w:r>
      <w:r>
        <w:rPr>
          <w:rFonts w:ascii="Times New Roman" w:hAnsi="Times New Roman"/>
          <w:sz w:val="24"/>
          <w:szCs w:val="24"/>
        </w:rPr>
        <w:t xml:space="preserve">ерального контроля НДФЛ и </w:t>
      </w:r>
      <w:proofErr w:type="gramStart"/>
      <w:r>
        <w:rPr>
          <w:rFonts w:ascii="Times New Roman" w:hAnsi="Times New Roman"/>
          <w:sz w:val="24"/>
          <w:szCs w:val="24"/>
        </w:rPr>
        <w:t>СВ</w:t>
      </w:r>
      <w:proofErr w:type="gramEnd"/>
      <w:r>
        <w:rPr>
          <w:rFonts w:ascii="Times New Roman" w:hAnsi="Times New Roman"/>
          <w:sz w:val="24"/>
          <w:szCs w:val="24"/>
        </w:rPr>
        <w:t xml:space="preserve"> №1</w:t>
      </w:r>
      <w:r w:rsidRPr="00490AB0">
        <w:rPr>
          <w:rFonts w:ascii="Times New Roman" w:hAnsi="Times New Roman"/>
          <w:sz w:val="24"/>
          <w:szCs w:val="24"/>
        </w:rPr>
        <w:t>, старший государственный налоговый инспектор обязан: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изучать и распространять передовые методы работы по обеспечению контроля над соблюдением налогового законодательства;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проводить мероприятия контроля в части привлечения к административной  ответственности организаций, не представивших налоговые декларации (расчеты), недостоверные сведения по налогам, администрируемым отделом, в установленные Административным Кодексом Российской Федерации сроки;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проводить камеральные налоговые проверки налоговой отчетности и расчетов сумм налога  на доходы физических лиц, исчисленных и удержанных налоговым агентом, расчетов по страховым взносам;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оформлять результаты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подготавливать решения по результатам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разносить в КРСБ решения, вынесенные по результатам рассмотрения материалов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 xml:space="preserve">передавать в отдел урегулирования задолженности соответствующие Решения для принятия мер взыскания </w:t>
      </w:r>
      <w:proofErr w:type="spellStart"/>
      <w:r w:rsidRPr="00490AB0">
        <w:rPr>
          <w:rFonts w:eastAsia="Calibri"/>
          <w:szCs w:val="24"/>
          <w:lang w:eastAsia="en-US"/>
        </w:rPr>
        <w:t>доначисленных</w:t>
      </w:r>
      <w:proofErr w:type="spellEnd"/>
      <w:r w:rsidRPr="00490AB0">
        <w:rPr>
          <w:rFonts w:eastAsia="Calibri"/>
          <w:szCs w:val="24"/>
          <w:lang w:eastAsia="en-US"/>
        </w:rPr>
        <w:t xml:space="preserve"> налогов, штрафных санкций;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анализировать представленные налоговые декларации (расчеты) в соответствии с Регламентом проведения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применять меры к налогоплательщикам, не представившим налоговые декларации (расчеты) в установленный срок;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участвовать в рассмотрении возражений, представленных налогоплательщиками по результатам проведенных камеральных налоговых проверок, а также в судебных разбирательствах налоговых органов и налогоплательщиков по вопросам налогообложения;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проведении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участвовать в судебных производствах по делам о налоговом правонарушении;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осуществлять взаимодействие с правоохранительными   и контролирующими органами и другими ведомствами по предмету деятельности отдела;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490AB0">
        <w:rPr>
          <w:rFonts w:ascii="Times New Roman" w:hAnsi="Times New Roman"/>
          <w:sz w:val="24"/>
          <w:szCs w:val="24"/>
        </w:rPr>
        <w:t xml:space="preserve">показателей оценки </w:t>
      </w:r>
      <w:r w:rsidRPr="00490AB0">
        <w:rPr>
          <w:rFonts w:ascii="Times New Roman" w:hAnsi="Times New Roman"/>
          <w:sz w:val="24"/>
          <w:szCs w:val="24"/>
        </w:rPr>
        <w:lastRenderedPageBreak/>
        <w:t xml:space="preserve">эффективности </w:t>
      </w:r>
      <w:r w:rsidRPr="00490AB0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490AB0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490AB0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490AB0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490AB0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 xml:space="preserve">принимать участие </w:t>
      </w:r>
      <w:proofErr w:type="gramStart"/>
      <w:r w:rsidRPr="00490AB0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490AB0">
        <w:rPr>
          <w:szCs w:val="24"/>
        </w:rPr>
        <w:t xml:space="preserve"> и сборах;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информацию, закрепленные за отделом;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0AB0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соблюдать служебный распорядок Управления;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490AB0" w:rsidRPr="00490AB0" w:rsidRDefault="00490AB0" w:rsidP="00490AB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90AB0" w:rsidRDefault="00490AB0" w:rsidP="00490AB0">
      <w:pPr>
        <w:pStyle w:val="a3"/>
        <w:shd w:val="clear" w:color="auto" w:fill="auto"/>
        <w:rPr>
          <w:szCs w:val="24"/>
        </w:rPr>
      </w:pPr>
      <w:r w:rsidRPr="00490AB0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90AB0" w:rsidRDefault="00490AB0" w:rsidP="00490AB0">
      <w:pPr>
        <w:pStyle w:val="a3"/>
        <w:shd w:val="clear" w:color="auto" w:fill="auto"/>
        <w:rPr>
          <w:szCs w:val="24"/>
        </w:rPr>
      </w:pPr>
    </w:p>
    <w:p w:rsidR="00490AB0" w:rsidRPr="00446AFF" w:rsidRDefault="00490AB0" w:rsidP="00490A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90AB0" w:rsidRPr="00446AFF" w:rsidRDefault="00490AB0" w:rsidP="00490A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90AB0" w:rsidRDefault="00490AB0" w:rsidP="00490A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D40682">
        <w:rPr>
          <w:rFonts w:ascii="Times New Roman" w:hAnsi="Times New Roman"/>
          <w:b/>
          <w:sz w:val="24"/>
          <w:szCs w:val="24"/>
        </w:rPr>
        <w:t xml:space="preserve">камерального контроля </w:t>
      </w:r>
      <w:r>
        <w:rPr>
          <w:rFonts w:ascii="Times New Roman" w:hAnsi="Times New Roman"/>
          <w:b/>
          <w:sz w:val="24"/>
          <w:szCs w:val="24"/>
        </w:rPr>
        <w:t xml:space="preserve">НДФЛ и </w:t>
      </w:r>
      <w:proofErr w:type="gramStart"/>
      <w:r>
        <w:rPr>
          <w:rFonts w:ascii="Times New Roman" w:hAnsi="Times New Roman"/>
          <w:b/>
          <w:sz w:val="24"/>
          <w:szCs w:val="24"/>
        </w:rPr>
        <w:t>СВ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№1</w:t>
      </w:r>
    </w:p>
    <w:p w:rsidR="008C2B9D" w:rsidRDefault="008C2B9D" w:rsidP="00490A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90AB0" w:rsidRPr="00490AB0" w:rsidRDefault="00490AB0" w:rsidP="00490AB0">
      <w:pPr>
        <w:pStyle w:val="ConsPlusNormal"/>
        <w:numPr>
          <w:ilvl w:val="0"/>
          <w:numId w:val="6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камерального контроля НДФЛ и </w:t>
      </w:r>
      <w:proofErr w:type="gramStart"/>
      <w:r w:rsidRPr="00490AB0">
        <w:rPr>
          <w:rFonts w:ascii="Times New Roman" w:hAnsi="Times New Roman"/>
          <w:sz w:val="24"/>
          <w:szCs w:val="24"/>
        </w:rPr>
        <w:t>СВ</w:t>
      </w:r>
      <w:proofErr w:type="gramEnd"/>
      <w:r w:rsidRPr="00490AB0">
        <w:rPr>
          <w:rFonts w:ascii="Times New Roman" w:hAnsi="Times New Roman"/>
          <w:sz w:val="24"/>
          <w:szCs w:val="24"/>
        </w:rPr>
        <w:t xml:space="preserve"> №1, государственный налоговый инспектор обязан: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lastRenderedPageBreak/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изучать и распространять передовые методы работы по обеспечению контроля над соблюдением налогового законодательства;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проводить мероприятия контроля в части привлечения к административной  ответственности организаций, не представивших налоговые декларации (расчеты), недостоверные сведения по налогам, администрируемым отделом, в установленные Административным Кодексом Российской Федерации сроки;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проводить камеральные налоговые проверки налоговой отчетности и расчетов сумм налога  на доходы физических лиц, исчисленных и удержанных налоговым агентом, расчетов по страховым взносам;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оформлять результаты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подготавливать решения по результатам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разносить в КРСБ решения, вынесенные по результатам рассмотрения материалов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 xml:space="preserve">передавать в отдел урегулирования задолженности соответствующие Решения для принятия мер взыскания </w:t>
      </w:r>
      <w:proofErr w:type="spellStart"/>
      <w:r w:rsidRPr="00490AB0">
        <w:rPr>
          <w:rFonts w:eastAsia="Calibri"/>
          <w:szCs w:val="24"/>
          <w:lang w:eastAsia="en-US"/>
        </w:rPr>
        <w:t>доначисленных</w:t>
      </w:r>
      <w:proofErr w:type="spellEnd"/>
      <w:r w:rsidRPr="00490AB0">
        <w:rPr>
          <w:rFonts w:eastAsia="Calibri"/>
          <w:szCs w:val="24"/>
          <w:lang w:eastAsia="en-US"/>
        </w:rPr>
        <w:t xml:space="preserve"> налогов, штрафных санкций;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анализировать представленные налоговые декларации (расчеты) в соответствии с Регламентом проведения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применять меры к налогоплательщикам, не представившим налоговые декларации (расчеты) в установленный срок;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участвовать в рассмотрении возражений, представленных налогоплательщиками по результатам проведенных камеральных налоговых проверок, а также в судебных разбирательствах налоговых органов и налогоплательщиков по вопросам налогообложения;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проведении камеральных налоговых проверок;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участвовать в судебных производствах по делам о налоговом правонарушении;</w:t>
      </w:r>
    </w:p>
    <w:p w:rsidR="00490AB0" w:rsidRPr="00490AB0" w:rsidRDefault="00490AB0" w:rsidP="00490AB0">
      <w:pPr>
        <w:pStyle w:val="a3"/>
        <w:rPr>
          <w:rFonts w:eastAsia="Calibri"/>
          <w:szCs w:val="24"/>
          <w:lang w:eastAsia="en-US"/>
        </w:rPr>
      </w:pPr>
      <w:r w:rsidRPr="00490AB0">
        <w:rPr>
          <w:rFonts w:eastAsia="Calibri"/>
          <w:szCs w:val="24"/>
          <w:lang w:eastAsia="en-US"/>
        </w:rPr>
        <w:t>осуществлять взаимодействие с правоохранительными   и контролирующими органами и другими ведомствами по предмету деятельности отдела;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490AB0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490AB0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490AB0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490AB0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490AB0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490AB0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</w:t>
      </w:r>
      <w:r w:rsidRPr="00490AB0">
        <w:rPr>
          <w:rFonts w:ascii="Times New Roman" w:hAnsi="Times New Roman"/>
          <w:bCs/>
          <w:sz w:val="24"/>
          <w:szCs w:val="24"/>
        </w:rPr>
        <w:lastRenderedPageBreak/>
        <w:t>направления деятельности отдела;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 xml:space="preserve">принимать участие </w:t>
      </w:r>
      <w:proofErr w:type="gramStart"/>
      <w:r w:rsidRPr="00490AB0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490AB0">
        <w:rPr>
          <w:szCs w:val="24"/>
        </w:rPr>
        <w:t xml:space="preserve"> и сборах;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490AB0" w:rsidRPr="00490AB0" w:rsidRDefault="00490AB0" w:rsidP="00490A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0AB0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соблюдать служебный распорядок Управления;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490AB0" w:rsidRPr="00490AB0" w:rsidRDefault="00490AB0" w:rsidP="00490AB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90AB0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90AB0" w:rsidRPr="00490AB0" w:rsidRDefault="00490AB0" w:rsidP="00490AB0">
      <w:pPr>
        <w:pStyle w:val="a3"/>
        <w:rPr>
          <w:szCs w:val="24"/>
        </w:rPr>
      </w:pPr>
      <w:r w:rsidRPr="00490AB0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90AB0" w:rsidRPr="00490AB0" w:rsidRDefault="00490AB0" w:rsidP="00490AB0">
      <w:pPr>
        <w:pStyle w:val="a3"/>
        <w:shd w:val="clear" w:color="auto" w:fill="auto"/>
        <w:rPr>
          <w:szCs w:val="24"/>
        </w:rPr>
      </w:pPr>
      <w:r w:rsidRPr="00490AB0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90AB0" w:rsidRPr="00490AB0" w:rsidRDefault="00490AB0" w:rsidP="00490AB0">
      <w:pPr>
        <w:pStyle w:val="a3"/>
        <w:shd w:val="clear" w:color="auto" w:fill="auto"/>
        <w:rPr>
          <w:szCs w:val="24"/>
        </w:rPr>
      </w:pPr>
    </w:p>
    <w:p w:rsidR="00EB31D4" w:rsidRDefault="00EB31D4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C07" w:rsidRDefault="00035C07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C07" w:rsidRPr="00035C07" w:rsidRDefault="00035C07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C07" w:rsidRPr="00035C07" w:rsidRDefault="00035C07" w:rsidP="00035C0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5C07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5C07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35C07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35C07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35C07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035C07" w:rsidRPr="00035C07" w:rsidRDefault="00035C07" w:rsidP="00035C0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5C07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>Федеральный закон от 16.07.1999 N 165-ФЗ "Об основах обязательного социального страхования";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lastRenderedPageBreak/>
        <w:t>Федеральный закон от 27.11.2001 N 155-ФЗ "О дополнительном социальном обеспечении членов летных экипажей воздушных судов гражданской авиации";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>Федеральный закон от 15.12.2001 N 167-ФЗ "Об обязательном пенсионном страховании в Российской Федерации";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>Федеральный закон от 29.12.2006 N 255-ФЗ "Об обязательном социальном страховании на случай временной нетрудоспособности и в связи с материнством";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>Федеральный закон от 10.05.2010 N 84-ФЗ "О дополнительном социальном обеспечении отдельных категорий работников организаций угольной промышленности";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>Федеральный закон от 29.11.2010 N 326-ФЗ "Об обязательном медицинском страховании в Российской Федерации";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  правонарушениях; Федеральный закон от 27.07.2010 № 210-ФЗ "Об организации предоставления государственных и муниципальных услуг";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5C07">
        <w:rPr>
          <w:rFonts w:ascii="Times New Roman" w:hAnsi="Times New Roman"/>
          <w:sz w:val="24"/>
          <w:szCs w:val="24"/>
        </w:rPr>
        <w:t>Приказ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5C0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5C07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 xml:space="preserve">Федеральный закон от 27.07.2006 № 152-ФЗ "О персональных данных";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 xml:space="preserve"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5C07">
        <w:rPr>
          <w:rFonts w:ascii="Times New Roman" w:hAnsi="Times New Roman"/>
          <w:sz w:val="24"/>
          <w:szCs w:val="24"/>
        </w:rPr>
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035C07">
        <w:rPr>
          <w:rFonts w:ascii="Times New Roman" w:hAnsi="Times New Roman"/>
          <w:sz w:val="24"/>
          <w:szCs w:val="24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35C07">
        <w:rPr>
          <w:rFonts w:ascii="Times New Roman" w:hAnsi="Times New Roman"/>
          <w:sz w:val="24"/>
          <w:szCs w:val="24"/>
        </w:rPr>
        <w:t>дела</w:t>
      </w:r>
      <w:proofErr w:type="gramEnd"/>
      <w:r w:rsidRPr="00035C07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5C07">
        <w:rPr>
          <w:rFonts w:ascii="Times New Roman" w:hAnsi="Times New Roman"/>
          <w:sz w:val="24"/>
          <w:szCs w:val="24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35C0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5C07">
        <w:rPr>
          <w:rFonts w:ascii="Times New Roman" w:hAnsi="Times New Roman"/>
          <w:sz w:val="24"/>
          <w:szCs w:val="24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End"/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 xml:space="preserve">Письмо ФНС России от 16.07.2013 № АС-4-2/12705 "О рекомендациях по проведению камеральных налоговых проверок";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>Приказ ФНС России от 11.09.2015 №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035C07">
        <w:rPr>
          <w:rFonts w:ascii="Times New Roman" w:hAnsi="Times New Roman"/>
          <w:sz w:val="24"/>
          <w:szCs w:val="24"/>
        </w:rPr>
        <w:t>ии и ее</w:t>
      </w:r>
      <w:proofErr w:type="gramEnd"/>
      <w:r w:rsidRPr="00035C07">
        <w:rPr>
          <w:rFonts w:ascii="Times New Roman" w:hAnsi="Times New Roman"/>
          <w:sz w:val="24"/>
          <w:szCs w:val="24"/>
        </w:rPr>
        <w:t xml:space="preserve"> территориальных органов, на работников ФКУ "Налог-Сервис" ФНС России и его филиалов";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lastRenderedPageBreak/>
        <w:t xml:space="preserve">Приказ ФНС России от 16.04.2015 № ММВ-7-16/156@ "Об утверждении </w:t>
      </w:r>
      <w:proofErr w:type="gramStart"/>
      <w:r w:rsidRPr="00035C07">
        <w:rPr>
          <w:rFonts w:ascii="Times New Roman" w:hAnsi="Times New Roman"/>
          <w:sz w:val="24"/>
          <w:szCs w:val="24"/>
        </w:rPr>
        <w:t>Концепции развития внутреннего аудита налоговых органов Российской Федерации</w:t>
      </w:r>
      <w:proofErr w:type="gramEnd"/>
      <w:r w:rsidRPr="00035C07">
        <w:rPr>
          <w:rFonts w:ascii="Times New Roman" w:hAnsi="Times New Roman"/>
          <w:sz w:val="24"/>
          <w:szCs w:val="24"/>
        </w:rPr>
        <w:t>";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035C07" w:rsidRPr="00035C07" w:rsidRDefault="00035C07" w:rsidP="00035C0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C07">
        <w:rPr>
          <w:rFonts w:ascii="Times New Roman" w:hAnsi="Times New Roman"/>
          <w:sz w:val="24"/>
          <w:szCs w:val="24"/>
        </w:rPr>
        <w:t xml:space="preserve"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035C07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035C07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безопасности, основные принципы социального страхования в Российской Федерации; основные принципы ведения индивидуального (персонифицированного) учета в системе обязательного пенсионного страхования.</w:t>
      </w:r>
    </w:p>
    <w:p w:rsidR="00035C07" w:rsidRPr="00035C07" w:rsidRDefault="00035C07" w:rsidP="00035C0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5C07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035C07">
        <w:rPr>
          <w:rFonts w:ascii="Times New Roman" w:hAnsi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проверки.</w:t>
      </w:r>
      <w:proofErr w:type="gramEnd"/>
    </w:p>
    <w:p w:rsidR="00035C07" w:rsidRPr="00035C07" w:rsidRDefault="00035C07" w:rsidP="00035C0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5C07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035C07" w:rsidRPr="00035C07" w:rsidRDefault="00035C07" w:rsidP="00035C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5C07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035C07">
        <w:rPr>
          <w:rFonts w:ascii="Times New Roman" w:hAnsi="Times New Roman"/>
          <w:sz w:val="24"/>
          <w:szCs w:val="24"/>
        </w:rPr>
        <w:t>Наличие профессиональных умений: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35C07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035C07" w:rsidRPr="00035C07" w:rsidRDefault="00035C07" w:rsidP="00035C0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5C07">
        <w:rPr>
          <w:rFonts w:ascii="Times New Roman" w:hAnsi="Times New Roman"/>
          <w:sz w:val="24"/>
          <w:szCs w:val="24"/>
        </w:rPr>
        <w:t>.6. Наличие функциональных умений: проведение документарных (камеральных) проверок; осуществление контроля исполнения предписаний, решений и других распорядительных документов.</w:t>
      </w:r>
    </w:p>
    <w:p w:rsidR="00035C07" w:rsidRPr="008A40D8" w:rsidRDefault="00035C07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35C07" w:rsidRPr="008A4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5254"/>
    <w:multiLevelType w:val="hybridMultilevel"/>
    <w:tmpl w:val="D6843E30"/>
    <w:lvl w:ilvl="0" w:tplc="DD00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BF4024"/>
    <w:multiLevelType w:val="hybridMultilevel"/>
    <w:tmpl w:val="90AEFBFA"/>
    <w:lvl w:ilvl="0" w:tplc="8D2C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5C44F0"/>
    <w:multiLevelType w:val="hybridMultilevel"/>
    <w:tmpl w:val="03EE0C86"/>
    <w:lvl w:ilvl="0" w:tplc="14A0B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15C1D6D"/>
    <w:multiLevelType w:val="hybridMultilevel"/>
    <w:tmpl w:val="E84ADF1A"/>
    <w:lvl w:ilvl="0" w:tplc="67AE00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035C07"/>
    <w:rsid w:val="00174D9B"/>
    <w:rsid w:val="00354DBA"/>
    <w:rsid w:val="00446AFF"/>
    <w:rsid w:val="00490AB0"/>
    <w:rsid w:val="005619B3"/>
    <w:rsid w:val="0078349F"/>
    <w:rsid w:val="00817E23"/>
    <w:rsid w:val="008A40D8"/>
    <w:rsid w:val="008C2B9D"/>
    <w:rsid w:val="008D7E93"/>
    <w:rsid w:val="00A17A54"/>
    <w:rsid w:val="00D40682"/>
    <w:rsid w:val="00EB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2803</Words>
  <Characters>15979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6</cp:revision>
  <dcterms:created xsi:type="dcterms:W3CDTF">2025-03-31T14:09:00Z</dcterms:created>
  <dcterms:modified xsi:type="dcterms:W3CDTF">2025-03-31T14:13:00Z</dcterms:modified>
</cp:coreProperties>
</file>